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8FAD" w14:textId="786B80B2" w:rsidR="000A7C79" w:rsidRDefault="00946E9F">
      <w:pPr>
        <w:jc w:val="center"/>
      </w:pPr>
      <w:r>
        <w:rPr>
          <w:rFonts w:ascii="sans-serif" w:hAnsi="sans-serif"/>
          <w:b/>
          <w:bCs/>
        </w:rPr>
        <w:t>DECLARACIÓ</w:t>
      </w:r>
      <w:bookmarkStart w:id="0" w:name="__UnoMark__184_2594448173"/>
      <w:bookmarkEnd w:id="0"/>
      <w:r>
        <w:rPr>
          <w:rFonts w:ascii="sans-serif" w:hAnsi="sans-serif"/>
          <w:b/>
          <w:bCs/>
        </w:rPr>
        <w:t>N RESPONSABLE DE ESTAR AL CORRIENTE CON LAS OBLIGACIONES TRIBUTARIAS Y DE LA SEGURIDAD SOCIAL DE LAS ENTIDADES EJECUTANTES QUE FORMAN PARTE DE UNA AGRUPACION DE ENTIDADES</w:t>
      </w:r>
      <w:r>
        <w:rPr>
          <w:rFonts w:ascii="sans-serif" w:hAnsi="sans-serif"/>
          <w:b/>
          <w:bCs/>
        </w:rPr>
        <w:t>, FEDERACIONES Y CONFEDERACIONES.</w:t>
      </w:r>
    </w:p>
    <w:p w14:paraId="615DA8FA" w14:textId="77777777" w:rsidR="000A7C79" w:rsidRDefault="000A7C79">
      <w:pPr>
        <w:jc w:val="center"/>
        <w:rPr>
          <w:rFonts w:ascii="sans-serif" w:hAnsi="sans-serif"/>
        </w:rPr>
      </w:pPr>
    </w:p>
    <w:p w14:paraId="61286373" w14:textId="77777777" w:rsidR="000A7C79" w:rsidRDefault="00946E9F">
      <w:pPr>
        <w:jc w:val="both"/>
        <w:rPr>
          <w:rFonts w:ascii="sans-serif" w:hAnsi="sans-serif"/>
        </w:rPr>
      </w:pPr>
      <w:r>
        <w:rPr>
          <w:rFonts w:ascii="sans-serif" w:hAnsi="sans-serif"/>
        </w:rPr>
        <w:tab/>
      </w:r>
      <w:r>
        <w:rPr>
          <w:rFonts w:ascii="sans-serif" w:hAnsi="sans-serif"/>
          <w:sz w:val="22"/>
          <w:szCs w:val="22"/>
        </w:rPr>
        <w:t xml:space="preserve">A efectos de lo dispuesto en la </w:t>
      </w:r>
      <w:r>
        <w:rPr>
          <w:rFonts w:ascii="sans-serif" w:hAnsi="sans-serif"/>
          <w:sz w:val="22"/>
          <w:szCs w:val="22"/>
        </w:rPr>
        <w:t>Orden 9/2019, de 7 de septiembre, de la Vicepresidencia y Consellería de Igualdad y Políticas Inclusivas, por la que se establecen las bases reguladoras para la concesión de subvenciones dirigidas a la realización de programas de interés general para atend</w:t>
      </w:r>
      <w:r>
        <w:rPr>
          <w:rFonts w:ascii="sans-serif" w:hAnsi="sans-serif"/>
          <w:sz w:val="22"/>
          <w:szCs w:val="22"/>
        </w:rPr>
        <w:t>er a fines de carácter social con cargo al tramo autonómico de la asignación tributaria del 0,7 por 100 del Impuesto sobre la Renta de las personas Físicas.</w:t>
      </w:r>
    </w:p>
    <w:p w14:paraId="657C0A71" w14:textId="77777777" w:rsidR="000A7C79" w:rsidRDefault="000A7C79">
      <w:pPr>
        <w:jc w:val="both"/>
        <w:rPr>
          <w:rFonts w:ascii="sans-serif" w:hAnsi="sans-serif"/>
          <w:sz w:val="22"/>
          <w:szCs w:val="22"/>
        </w:rPr>
      </w:pPr>
    </w:p>
    <w:p w14:paraId="62A97ED2" w14:textId="77777777" w:rsidR="000A7C79" w:rsidRDefault="00946E9F">
      <w:pPr>
        <w:jc w:val="both"/>
        <w:rPr>
          <w:rFonts w:ascii="sans-serif" w:hAnsi="sans-serif"/>
        </w:rPr>
      </w:pPr>
      <w:r>
        <w:rPr>
          <w:rFonts w:ascii="sans-serif" w:hAnsi="sans-serif"/>
          <w:sz w:val="22"/>
          <w:szCs w:val="22"/>
        </w:rPr>
        <w:t>D/Dña.............................................................................................</w:t>
      </w:r>
      <w:r>
        <w:rPr>
          <w:rFonts w:ascii="sans-serif" w:hAnsi="sans-serif"/>
          <w:sz w:val="22"/>
          <w:szCs w:val="22"/>
        </w:rPr>
        <w:t>.........................................</w:t>
      </w:r>
    </w:p>
    <w:p w14:paraId="1B731C1A" w14:textId="77777777" w:rsidR="000A7C79" w:rsidRDefault="00946E9F">
      <w:pPr>
        <w:jc w:val="both"/>
        <w:rPr>
          <w:sz w:val="22"/>
          <w:szCs w:val="22"/>
        </w:rPr>
      </w:pPr>
      <w:r>
        <w:rPr>
          <w:rFonts w:ascii="sans-serif" w:hAnsi="sans-serif"/>
          <w:sz w:val="22"/>
          <w:szCs w:val="22"/>
        </w:rPr>
        <w:t>con DNI..................… en representación de la entidad ……………………………….. con domicilio social en....................................… y NIF......................................................</w:t>
      </w:r>
    </w:p>
    <w:p w14:paraId="2A09D4CF" w14:textId="77777777" w:rsidR="000A7C79" w:rsidRDefault="000A7C79">
      <w:pPr>
        <w:rPr>
          <w:rFonts w:ascii="sans-serif" w:hAnsi="sans-serif"/>
        </w:rPr>
      </w:pPr>
    </w:p>
    <w:p w14:paraId="5635C7FD" w14:textId="77777777" w:rsidR="000A7C79" w:rsidRDefault="00946E9F">
      <w:pPr>
        <w:jc w:val="center"/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>DECLARA</w:t>
      </w:r>
    </w:p>
    <w:p w14:paraId="684616FD" w14:textId="77777777" w:rsidR="000A7C79" w:rsidRDefault="000A7C79">
      <w:pPr>
        <w:jc w:val="center"/>
        <w:rPr>
          <w:rFonts w:ascii="sans-serif" w:hAnsi="sans-serif"/>
        </w:rPr>
      </w:pPr>
    </w:p>
    <w:p w14:paraId="63ECDF32" w14:textId="308E975B" w:rsidR="000A7C79" w:rsidRDefault="00946E9F">
      <w:pPr>
        <w:jc w:val="both"/>
        <w:rPr>
          <w:sz w:val="20"/>
          <w:szCs w:val="20"/>
        </w:rPr>
      </w:pPr>
      <w:r>
        <w:rPr>
          <w:noProof/>
        </w:rPr>
        <w:pict w14:anchorId="4B48526A">
          <v:rect id="_x0000_s1037" style="position:absolute;left:0;text-align:left;margin-left:8.45pt;margin-top:2.3pt;width:18.7pt;height:17.1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SvtwEAAPMDAAAOAAAAZHJzL2Uyb0RvYy54bWysU9tuGyEQfa/Uf0C81/iSrqyV11HVyH2p&#10;2qpJPwCz4EUCBgH12n/fYeKs00aqlKr7wA6Xc2bOYdjcnrxjR52yhdDxxWzOmQ4KehsOHf/xsHu3&#10;5iwXGXrpIOiOn3Xmt9u3bzZjbPUSBnC9TgxJQm7H2PGhlNgKkdWgvcwziDrgpoHkZcFpOog+yRHZ&#10;vRPL+bwRI6Q+JlA6Z1y9e9zkW+I3Rqvy1ZisC3Mdx9oKjYnGfR3FdiPbQ5JxsOpShvyHKry0AZNO&#10;VHeySPYz2RdU3qoEGUyZKfACjLFKkwZUs5j/oeZ+kFGTFjQnx8mm/P9o1ZfjffyW0IYx5jZjWFWc&#10;TPL1j/WxE5l1nszSp8IULi5XzXqNlircWi6aVUNmiis4plw+afCsBh1PeBdkkTx+zgUT4tGnIzVX&#10;Bmf7nXWOJumw/+gSO0q8tx199aoQ8tsxF/6OXN007z/cvEQiT4WKq2aKytnpSujCd22Y7Uk6ZVCX&#10;eh47B1sbhT/1D5EhoB40WP8rsRdIRWtq2FfiJxDlh1AmvLcBEol/pq6Ge+jPdOdkAHYWOXt5BbV1&#10;n8/Jputb3f4CAAD//wMAUEsDBBQABgAIAAAAIQAPGXoc3AAAAAYBAAAPAAAAZHJzL2Rvd25yZXYu&#10;eG1sTI7BSsQwFEX3gv8QnuBGnLTOWGttOoggCLqZ6oDL1ya2xealJOlM9et9rnR5uZdzT7ld7CgO&#10;xofBkYJ0lYAw1Do9UKfg7fXxMgcRIpLG0ZFR8GUCbKvTkxIL7Y60M4c6doIhFApU0Mc4FVKGtjcW&#10;w8pNhrj7cN5i5Og7qT0eGW5HeZUkmbQ4ED/0OJmH3rSf9WwVfO+faszTC7zZ756b99TO3r7MSp2f&#10;Lfd3IKJZ4t8YfvVZHSp2atxMOoiRc3bLSwWbDATX15s1iEbBOs9BVqX8r1/9AAAA//8DAFBLAQIt&#10;ABQABgAIAAAAIQC2gziS/gAAAOEBAAATAAAAAAAAAAAAAAAAAAAAAABbQ29udGVudF9UeXBlc10u&#10;eG1sUEsBAi0AFAAGAAgAAAAhADj9If/WAAAAlAEAAAsAAAAAAAAAAAAAAAAALwEAAF9yZWxzLy5y&#10;ZWxzUEsBAi0AFAAGAAgAAAAhAJkNBK+3AQAA8wMAAA4AAAAAAAAAAAAAAAAALgIAAGRycy9lMm9E&#10;b2MueG1sUEsBAi0AFAAGAAgAAAAhAA8ZehzcAAAABgEAAA8AAAAAAAAAAAAAAAAAEQQAAGRycy9k&#10;b3ducmV2LnhtbFBLBQYAAAAABAAEAPMAAAAaBQAAAAA=&#10;" strokecolor="#3465a4"/>
        </w:pic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Estar </w:t>
      </w:r>
      <w:r>
        <w:rPr>
          <w:rFonts w:ascii="Arial" w:hAnsi="Arial"/>
          <w:sz w:val="20"/>
          <w:szCs w:val="20"/>
        </w:rPr>
        <w:t xml:space="preserve">al corriente en el cumplimiento de las obligaciones tributarias, y frente a la </w:t>
      </w:r>
      <w:r>
        <w:rPr>
          <w:rFonts w:ascii="Arial" w:hAnsi="Arial"/>
          <w:sz w:val="20"/>
          <w:szCs w:val="20"/>
        </w:rPr>
        <w:tab/>
        <w:t xml:space="preserve">Seguridad Social. </w:t>
      </w:r>
    </w:p>
    <w:p w14:paraId="113B619A" w14:textId="77777777" w:rsidR="000A7C79" w:rsidRDefault="000A7C79">
      <w:pPr>
        <w:ind w:left="850"/>
        <w:jc w:val="both"/>
        <w:rPr>
          <w:rFonts w:ascii="Arial" w:hAnsi="Arial"/>
          <w:sz w:val="20"/>
          <w:szCs w:val="20"/>
        </w:rPr>
      </w:pPr>
    </w:p>
    <w:p w14:paraId="2E1BFBA8" w14:textId="2B6BA985" w:rsidR="000A7C79" w:rsidRDefault="00946E9F">
      <w:pPr>
        <w:jc w:val="both"/>
        <w:rPr>
          <w:sz w:val="20"/>
          <w:szCs w:val="20"/>
        </w:rPr>
      </w:pPr>
      <w:r>
        <w:rPr>
          <w:noProof/>
        </w:rPr>
        <w:pict w14:anchorId="0B32802B">
          <v:rect id="_x0000_s1036" style="position:absolute;left:0;text-align:left;margin-left:8.45pt;margin-top:2.3pt;width:19.55pt;height:17.1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bytwEAAPMDAAAOAAAAZHJzL2Uyb0RvYy54bWysU9tuEzEQfUfiHyy/EydpWKpVNhWiCi8I&#10;EIUPcLx21pJvGpts8veMp+mmUKlSK/bBO76cM3OOx+ubo3fsoCHbGDq+mM0500HF3oZ9x3/93L67&#10;5iwXGXrpYtAdP+nMbzZv36zH1OplHKLrNTAkCbkdU8eHUlIrRFaD9jLPYtIBN00ELwtOYS96kCOy&#10;eyeW83kjxgh9gqh0zrh6e7/JN8RvjFblmzFZF+Y6jrUVGoHGXR3FZi3bPcg0WHUuQ76iCi9twKQT&#10;1a0skv0G+4TKWwUxR1NmKnoRjbFKkwZUs5j/o+ZukEmTFjQnp8mm/P9o1dfDXfoOaMOYcpsxrCqO&#10;Bnz9Y33sSGadJrP0sTCFi8vVh+YaLVW4tVw0Vw2ZKS7gBLl81tGzGnQc8C7IInn4kgsmxKMPR2qu&#10;HJ3tt9Y5msB+98kBO0i8ty199aoQ8tcxF55HXq2a9x9XT5HIU6HiopmicnK6ErrwQxtme5JOGdS5&#10;nvvOwdZG4Q/9Q2QIqAcN1v9C7BlS0Zoa9oX4CUT5YygT3tsQgcQ/UlfDXexPdOdkAHYWOXt+BbV1&#10;H8/Jpstb3fwBAAD//wMAUEsDBBQABgAIAAAAIQD2zoWs3QAAAAYBAAAPAAAAZHJzL2Rvd25yZXYu&#10;eG1sTI9PS8QwFMTvgt8hPMGLuGn906216SKCIOhlqwt7fG1iW2xeSpLuVj+9z5MehxlmflNuFjuK&#10;g/FhcKQgXSUgDLVOD9QpeH97usxBhIikcXRkFHyZAJvq9KTEQrsjbc2hjp3gEgoFKuhjnAopQ9sb&#10;i2HlJkPsfThvMbL0ndQej1xuR3mVJJm0OBAv9DiZx960n/VsFXzvnmvM0wtc77YvzT61s7evs1Ln&#10;Z8vDPYholvgXhl98RoeKmRo3kw5iZJ3dcVLBTQaC7duMnzUKrvMcZFXK//jVDwAAAP//AwBQSwEC&#10;LQAUAAYACAAAACEAtoM4kv4AAADhAQAAEwAAAAAAAAAAAAAAAAAAAAAAW0NvbnRlbnRfVHlwZXNd&#10;LnhtbFBLAQItABQABgAIAAAAIQA4/SH/1gAAAJQBAAALAAAAAAAAAAAAAAAAAC8BAABfcmVscy8u&#10;cmVsc1BLAQItABQABgAIAAAAIQCNyYbytwEAAPMDAAAOAAAAAAAAAAAAAAAAAC4CAABkcnMvZTJv&#10;RG9jLnhtbFBLAQItABQABgAIAAAAIQD2zoWs3QAAAAYBAAAPAAAAAAAAAAAAAAAAABEEAABkcnMv&#10;ZG93bnJldi54bWxQSwUGAAAAAAQABADzAAAAGwUAAAAA&#10;" strokecolor="#3465a4"/>
        </w:pict>
      </w:r>
      <w:r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/>
          <w:sz w:val="20"/>
          <w:szCs w:val="20"/>
        </w:rPr>
        <w:tab/>
        <w:t xml:space="preserve">Estar al corriente en el reintegro de las subvenciones.  </w:t>
      </w:r>
    </w:p>
    <w:p w14:paraId="0292240B" w14:textId="77777777" w:rsidR="000A7C79" w:rsidRDefault="000A7C79">
      <w:pPr>
        <w:ind w:left="850"/>
        <w:jc w:val="both"/>
        <w:rPr>
          <w:rFonts w:ascii="Arial" w:hAnsi="Arial"/>
          <w:sz w:val="20"/>
          <w:szCs w:val="20"/>
        </w:rPr>
      </w:pPr>
    </w:p>
    <w:p w14:paraId="3B7D5C77" w14:textId="3C3583B9" w:rsidR="000A7C79" w:rsidRDefault="00946E9F">
      <w:pPr>
        <w:jc w:val="both"/>
        <w:rPr>
          <w:sz w:val="20"/>
          <w:szCs w:val="20"/>
        </w:rPr>
      </w:pPr>
      <w:r>
        <w:rPr>
          <w:noProof/>
        </w:rPr>
        <w:pict w14:anchorId="15280ADD">
          <v:rect id="_x0000_s1035" style="position:absolute;left:0;text-align:left;margin-left:8.45pt;margin-top:2.3pt;width:18.7pt;height:17.1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SvtwEAAPMDAAAOAAAAZHJzL2Uyb0RvYy54bWysU9tuGyEQfa/Uf0C81/iSrqyV11HVyH2p&#10;2qpJPwCz4EUCBgH12n/fYeKs00aqlKr7wA6Xc2bOYdjcnrxjR52yhdDxxWzOmQ4KehsOHf/xsHu3&#10;5iwXGXrpIOiOn3Xmt9u3bzZjbPUSBnC9TgxJQm7H2PGhlNgKkdWgvcwziDrgpoHkZcFpOog+yRHZ&#10;vRPL+bwRI6Q+JlA6Z1y9e9zkW+I3Rqvy1ZisC3Mdx9oKjYnGfR3FdiPbQ5JxsOpShvyHKry0AZNO&#10;VHeySPYz2RdU3qoEGUyZKfACjLFKkwZUs5j/oeZ+kFGTFjQnx8mm/P9o1ZfjffyW0IYx5jZjWFWc&#10;TPL1j/WxE5l1nszSp8IULi5XzXqNlircWi6aVUNmiis4plw+afCsBh1PeBdkkTx+zgUT4tGnIzVX&#10;Bmf7nXWOJumw/+gSO0q8tx199aoQ8tsxF/6OXN007z/cvEQiT4WKq2aKytnpSujCd22Y7Uk6ZVCX&#10;eh47B1sbhT/1D5EhoB40WP8rsRdIRWtq2FfiJxDlh1AmvLcBEol/pq6Ge+jPdOdkAHYWOXt5BbV1&#10;n8/Jputb3f4CAAD//wMAUEsDBBQABgAIAAAAIQAPGXoc3AAAAAYBAAAPAAAAZHJzL2Rvd25yZXYu&#10;eG1sTI7BSsQwFEX3gv8QnuBGnLTOWGttOoggCLqZ6oDL1ya2xealJOlM9et9rnR5uZdzT7ld7CgO&#10;xofBkYJ0lYAw1Do9UKfg7fXxMgcRIpLG0ZFR8GUCbKvTkxIL7Y60M4c6doIhFApU0Mc4FVKGtjcW&#10;w8pNhrj7cN5i5Og7qT0eGW5HeZUkmbQ4ED/0OJmH3rSf9WwVfO+faszTC7zZ756b99TO3r7MSp2f&#10;Lfd3IKJZ4t8YfvVZHSp2atxMOoiRc3bLSwWbDATX15s1iEbBOs9BVqX8r1/9AAAA//8DAFBLAQIt&#10;ABQABgAIAAAAIQC2gziS/gAAAOEBAAATAAAAAAAAAAAAAAAAAAAAAABbQ29udGVudF9UeXBlc10u&#10;eG1sUEsBAi0AFAAGAAgAAAAhADj9If/WAAAAlAEAAAsAAAAAAAAAAAAAAAAALwEAAF9yZWxzLy5y&#10;ZWxzUEsBAi0AFAAGAAgAAAAhAJkNBK+3AQAA8wMAAA4AAAAAAAAAAAAAAAAALgIAAGRycy9lMm9E&#10;b2MueG1sUEsBAi0AFAAGAAgAAAAhAA8ZehzcAAAABgEAAA8AAAAAAAAAAAAAAAAAEQQAAGRycy9k&#10;b3ducmV2LnhtbFBLBQYAAAAABAAEAPMAAAAaBQAAAAA=&#10;" strokecolor="#3465a4"/>
        </w:pic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ab/>
        <w:t xml:space="preserve">No incurrir en ninguna de las prohibiciones que establece el art. 13 de la Ley </w:t>
      </w:r>
      <w:r>
        <w:rPr>
          <w:rFonts w:ascii="Arial" w:hAnsi="Arial"/>
          <w:sz w:val="20"/>
          <w:szCs w:val="20"/>
        </w:rPr>
        <w:tab/>
        <w:t>38/2003</w:t>
      </w:r>
      <w:r>
        <w:rPr>
          <w:rFonts w:ascii="Arial" w:hAnsi="Arial"/>
          <w:sz w:val="20"/>
          <w:szCs w:val="20"/>
        </w:rPr>
        <w:t xml:space="preserve">, de 17 de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noviembre, general de subvenciones.</w:t>
      </w:r>
    </w:p>
    <w:p w14:paraId="535109FD" w14:textId="77777777" w:rsidR="000A7C79" w:rsidRDefault="000A7C79">
      <w:pPr>
        <w:ind w:left="850"/>
        <w:jc w:val="both"/>
        <w:rPr>
          <w:rFonts w:ascii="Arial" w:hAnsi="Arial"/>
          <w:sz w:val="20"/>
          <w:szCs w:val="20"/>
        </w:rPr>
      </w:pPr>
    </w:p>
    <w:p w14:paraId="66F907B3" w14:textId="1C0AAC2C" w:rsidR="000A7C79" w:rsidRDefault="00946E9F">
      <w:pPr>
        <w:jc w:val="both"/>
        <w:rPr>
          <w:sz w:val="20"/>
          <w:szCs w:val="20"/>
        </w:rPr>
      </w:pPr>
      <w:bookmarkStart w:id="1" w:name="__UnoMark__2050_2594448173"/>
      <w:bookmarkEnd w:id="1"/>
      <w:r>
        <w:rPr>
          <w:noProof/>
        </w:rPr>
        <w:pict w14:anchorId="30007163">
          <v:rect id="_x0000_s1034" style="position:absolute;left:0;text-align:left;margin-left:8.45pt;margin-top:2.3pt;width:18.7pt;height:17.1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SvtwEAAPMDAAAOAAAAZHJzL2Uyb0RvYy54bWysU9tuGyEQfa/Uf0C81/iSrqyV11HVyH2p&#10;2qpJPwCz4EUCBgH12n/fYeKs00aqlKr7wA6Xc2bOYdjcnrxjR52yhdDxxWzOmQ4KehsOHf/xsHu3&#10;5iwXGXrpIOiOn3Xmt9u3bzZjbPUSBnC9TgxJQm7H2PGhlNgKkdWgvcwziDrgpoHkZcFpOog+yRHZ&#10;vRPL+bwRI6Q+JlA6Z1y9e9zkW+I3Rqvy1ZisC3Mdx9oKjYnGfR3FdiPbQ5JxsOpShvyHKry0AZNO&#10;VHeySPYz2RdU3qoEGUyZKfACjLFKkwZUs5j/oeZ+kFGTFjQnx8mm/P9o1ZfjffyW0IYx5jZjWFWc&#10;TPL1j/WxE5l1nszSp8IULi5XzXqNlircWi6aVUNmiis4plw+afCsBh1PeBdkkTx+zgUT4tGnIzVX&#10;Bmf7nXWOJumw/+gSO0q8tx199aoQ8tsxF/6OXN007z/cvEQiT4WKq2aKytnpSujCd22Y7Uk6ZVCX&#10;eh47B1sbhT/1D5EhoB40WP8rsRdIRWtq2FfiJxDlh1AmvLcBEol/pq6Ge+jPdOdkAHYWOXt5BbV1&#10;n8/Jputb3f4CAAD//wMAUEsDBBQABgAIAAAAIQAPGXoc3AAAAAYBAAAPAAAAZHJzL2Rvd25yZXYu&#10;eG1sTI7BSsQwFEX3gv8QnuBGnLTOWGttOoggCLqZ6oDL1ya2xealJOlM9et9rnR5uZdzT7ld7CgO&#10;xofBkYJ0lYAw1Do9UKfg7fXxMgcRIpLG0ZFR8GUCbKvTkxIL7Y60M4c6doIhFApU0Mc4FVKGtjcW&#10;w8pNhrj7cN5i5Og7qT0eGW5HeZUkmbQ4ED/0OJmH3rSf9WwVfO+faszTC7zZ756b99TO3r7MSp2f&#10;Lfd3IKJZ4t8YfvVZHSp2atxMOoiRc3bLSwWbDATX15s1iEbBOs9BVqX8r1/9AAAA//8DAFBLAQIt&#10;ABQABgAIAAAAIQC2gziS/gAAAOEBAAATAAAAAAAAAAAAAAAAAAAAAABbQ29udGVudF9UeXBlc10u&#10;eG1sUEsBAi0AFAAGAAgAAAAhADj9If/WAAAAlAEAAAsAAAAAAAAAAAAAAAAALwEAAF9yZWxzLy5y&#10;ZWxzUEsBAi0AFAAGAAgAAAAhAJkNBK+3AQAA8wMAAA4AAAAAAAAAAAAAAAAALgIAAGRycy9lMm9E&#10;b2MueG1sUEsBAi0AFAAGAAgAAAAhAA8ZehzcAAAABgEAAA8AAAAAAAAAAAAAAAAAEQQAAGRycy9k&#10;b3ducmV2LnhtbFBLBQYAAAAABAAEAPMAAAAaBQAAAAA=&#10;" strokecolor="#3465a4"/>
        </w:pict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  <w:t>Tener sede o delegación permanente en la Comunitat Valenciana.</w:t>
      </w:r>
    </w:p>
    <w:p w14:paraId="7AA9413B" w14:textId="77777777" w:rsidR="000A7C79" w:rsidRDefault="000A7C79">
      <w:pPr>
        <w:jc w:val="both"/>
        <w:rPr>
          <w:rFonts w:ascii="Arial" w:hAnsi="Arial"/>
          <w:sz w:val="20"/>
          <w:szCs w:val="20"/>
          <w:lang/>
        </w:rPr>
      </w:pPr>
    </w:p>
    <w:p w14:paraId="4A386127" w14:textId="58B45DFF" w:rsidR="000A7C79" w:rsidRDefault="00946E9F">
      <w:pPr>
        <w:jc w:val="both"/>
        <w:rPr>
          <w:sz w:val="20"/>
          <w:szCs w:val="20"/>
        </w:rPr>
      </w:pPr>
      <w:r>
        <w:rPr>
          <w:noProof/>
        </w:rPr>
        <w:pict w14:anchorId="0DA6F291">
          <v:rect id="_x0000_s1033" style="position:absolute;left:0;text-align:left;margin-left:8.45pt;margin-top:2.3pt;width:18.7pt;height:17.1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SvtwEAAPMDAAAOAAAAZHJzL2Uyb0RvYy54bWysU9tuGyEQfa/Uf0C81/iSrqyV11HVyH2p&#10;2qpJPwCz4EUCBgH12n/fYeKs00aqlKr7wA6Xc2bOYdjcnrxjR52yhdDxxWzOmQ4KehsOHf/xsHu3&#10;5iwXGXrpIOiOn3Xmt9u3bzZjbPUSBnC9TgxJQm7H2PGhlNgKkdWgvcwziDrgpoHkZcFpOog+yRHZ&#10;vRPL+bwRI6Q+JlA6Z1y9e9zkW+I3Rqvy1ZisC3Mdx9oKjYnGfR3FdiPbQ5JxsOpShvyHKry0AZNO&#10;VHeySPYz2RdU3qoEGUyZKfACjLFKkwZUs5j/oeZ+kFGTFjQnx8mm/P9o1ZfjffyW0IYx5jZjWFWc&#10;TPL1j/WxE5l1nszSp8IULi5XzXqNlircWi6aVUNmiis4plw+afCsBh1PeBdkkTx+zgUT4tGnIzVX&#10;Bmf7nXWOJumw/+gSO0q8tx199aoQ8tsxF/6OXN007z/cvEQiT4WKq2aKytnpSujCd22Y7Uk6ZVCX&#10;eh47B1sbhT/1D5EhoB40WP8rsRdIRWtq2FfiJxDlh1AmvLcBEol/pq6Ge+jPdOdkAHYWOXt5BbV1&#10;n8/Jputb3f4CAAD//wMAUEsDBBQABgAIAAAAIQAPGXoc3AAAAAYBAAAPAAAAZHJzL2Rvd25yZXYu&#10;eG1sTI7BSsQwFEX3gv8QnuBGnLTOWGttOoggCLqZ6oDL1ya2xealJOlM9et9rnR5uZdzT7ld7CgO&#10;xofBkYJ0lYAw1Do9UKfg7fXxMgcRIpLG0ZFR8GUCbKvTkxIL7Y60M4c6doIhFApU0Mc4FVKGtjcW&#10;w8pNhrj7cN5i5Og7qT0eGW5HeZUkmbQ4ED/0OJmH3rSf9WwVfO+faszTC7zZ756b99TO3r7MSp2f&#10;Lfd3IKJZ4t8YfvVZHSp2atxMOoiRc3bLSwWbDATX15s1iEbBOs9BVqX8r1/9AAAA//8DAFBLAQIt&#10;ABQABgAIAAAAIQC2gziS/gAAAOEBAAATAAAAAAAAAAAAAAAAAAAAAABbQ29udGVudF9UeXBlc10u&#10;eG1sUEsBAi0AFAAGAAgAAAAhADj9If/WAAAAlAEAAAsAAAAAAAAAAAAAAAAALwEAAF9yZWxzLy5y&#10;ZWxzUEsBAi0AFAAGAAgAAAAhAJkNBK+3AQAA8wMAAA4AAAAAAAAAAAAAAAAALgIAAGRycy9lMm9E&#10;b2MueG1sUEsBAi0AFAAGAAgAAAAhAA8ZehzcAAAABgEAAA8AAAAAAAAAAAAAAAAAEQQAAGRycy9k&#10;b3ducmV2LnhtbFBLBQYAAAAABAAEAPMAAAAaBQAAAAA=&#10;" strokecolor="#3465a4"/>
        </w:pict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  <w:t>Carecer de fines de lucro.</w:t>
      </w:r>
    </w:p>
    <w:p w14:paraId="6FF40495" w14:textId="77777777" w:rsidR="000A7C79" w:rsidRDefault="000A7C79">
      <w:pPr>
        <w:jc w:val="both"/>
        <w:rPr>
          <w:rFonts w:ascii="Arial" w:hAnsi="Arial"/>
          <w:sz w:val="20"/>
          <w:szCs w:val="20"/>
          <w:lang/>
        </w:rPr>
      </w:pPr>
    </w:p>
    <w:p w14:paraId="7F60CC26" w14:textId="3CD5FDE9" w:rsidR="000A7C79" w:rsidRDefault="00946E9F">
      <w:pPr>
        <w:jc w:val="both"/>
        <w:rPr>
          <w:sz w:val="20"/>
          <w:szCs w:val="20"/>
        </w:rPr>
      </w:pPr>
      <w:r>
        <w:rPr>
          <w:noProof/>
        </w:rPr>
        <w:pict w14:anchorId="0FEE1CDD">
          <v:rect id="_x0000_s1032" style="position:absolute;left:0;text-align:left;margin-left:8.45pt;margin-top:2.3pt;width:18.7pt;height:17.1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SvtwEAAPMDAAAOAAAAZHJzL2Uyb0RvYy54bWysU9tuGyEQfa/Uf0C81/iSrqyV11HVyH2p&#10;2qpJPwCz4EUCBgH12n/fYeKs00aqlKr7wA6Xc2bOYdjcnrxjR52yhdDxxWzOmQ4KehsOHf/xsHu3&#10;5iwXGXrpIOiOn3Xmt9u3bzZjbPUSBnC9TgxJQm7H2PGhlNgKkdWgvcwziDrgpoHkZcFpOog+yRHZ&#10;vRPL+bwRI6Q+JlA6Z1y9e9zkW+I3Rqvy1ZisC3Mdx9oKjYnGfR3FdiPbQ5JxsOpShvyHKry0AZNO&#10;VHeySPYz2RdU3qoEGUyZKfACjLFKkwZUs5j/oeZ+kFGTFjQnx8mm/P9o1ZfjffyW0IYx5jZjWFWc&#10;TPL1j/WxE5l1nszSp8IULi5XzXqNlircWi6aVUNmiis4plw+afCsBh1PeBdkkTx+zgUT4tGnIzVX&#10;Bmf7nXWOJumw/+gSO0q8tx199aoQ8tsxF/6OXN007z/cvEQiT4WKq2aKytnpSujCd22Y7Uk6ZVCX&#10;eh47B1sbhT/1D5EhoB40WP8rsRdIRWtq2FfiJxDlh1AmvLcBEol/pq6Ge+jPdOdkAHYWOXt5BbV1&#10;n8/Jputb3f4CAAD//wMAUEsDBBQABgAIAAAAIQAPGXoc3AAAAAYBAAAPAAAAZHJzL2Rvd25yZXYu&#10;eG1sTI7BSsQwFEX3gv8QnuBGnLTOWGttOoggCLqZ6oDL1ya2xealJOlM9et9rnR5uZdzT7ld7CgO&#10;xofBkYJ0lYAw1Do9UKfg7fXxMgcRIpLG0ZFR8GUCbKvTkxIL7Y60M4c6doIhFApU0Mc4FVKGtjcW&#10;w8pNhrj7cN5i5Og7qT0eGW5HeZUkmbQ4ED/0OJmH3rSf9WwVfO+faszTC7zZ756b99TO3r7MSp2f&#10;Lfd3IKJZ4t8YfvVZHSp2atxMOoiRc3bLSwWbDATX15s1iEbBOs9BVqX8r1/9AAAA//8DAFBLAQIt&#10;ABQABgAIAAAAIQC2gziS/gAAAOEBAAATAAAAAAAAAAAAAAAAAAAAAABbQ29udGVudF9UeXBlc10u&#10;eG1sUEsBAi0AFAAGAAgAAAAhADj9If/WAAAAlAEAAAsAAAAAAAAAAAAAAAAALwEAAF9yZWxzLy5y&#10;ZWxzUEsBAi0AFAAGAAgAAAAhAJkNBK+3AQAA8wMAAA4AAAAAAAAAAAAAAAAALgIAAGRycy9lMm9E&#10;b2MueG1sUEsBAi0AFAAGAAgAAAAhAA8ZehzcAAAABgEAAA8AAAAAAAAAAAAAAAAAEQQAAGRycy9k&#10;b3ducmV2LnhtbFBLBQYAAAAABAAEAPMAAAAaBQAAAAA=&#10;" strokecolor="#3465a4"/>
        </w:pict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  <w:t xml:space="preserve">Tener fines institucionales adecuados recogidos en sus estatutos para la realización de los </w:t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  <w:t>programas</w:t>
      </w:r>
    </w:p>
    <w:p w14:paraId="3F84D01B" w14:textId="77777777" w:rsidR="000A7C79" w:rsidRDefault="000A7C79">
      <w:pPr>
        <w:jc w:val="both"/>
        <w:rPr>
          <w:rFonts w:ascii="Arial" w:hAnsi="Arial"/>
          <w:sz w:val="20"/>
          <w:szCs w:val="20"/>
          <w:lang/>
        </w:rPr>
      </w:pPr>
    </w:p>
    <w:p w14:paraId="653070DA" w14:textId="6DC04C86" w:rsidR="000A7C79" w:rsidRDefault="00946E9F">
      <w:pPr>
        <w:jc w:val="both"/>
        <w:rPr>
          <w:sz w:val="20"/>
          <w:szCs w:val="20"/>
        </w:rPr>
      </w:pPr>
      <w:r>
        <w:rPr>
          <w:noProof/>
        </w:rPr>
        <w:pict w14:anchorId="751CD264">
          <v:rect id="_x0000_s1031" style="position:absolute;left:0;text-align:left;margin-left:8.45pt;margin-top:2.3pt;width:18.7pt;height:17.1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SvtwEAAPMDAAAOAAAAZHJzL2Uyb0RvYy54bWysU9tuGyEQfa/Uf0C81/iSrqyV11HVyH2p&#10;2qpJPwCz4EUCBgH12n/fYeKs00aqlKr7wA6Xc2bOYdjcnrxjR52yhdDxxWzOmQ4KehsOHf/xsHu3&#10;5iwXGXrpIOiOn3Xmt9u3bzZjbPUSBnC9TgxJQm7H2PGhlNgKkdWgvcwziDrgpoHkZcFpOog+yRHZ&#10;vRPL+bwRI6Q+JlA6Z1y9e9zkW+I3Rqvy1ZisC3Mdx9oKjYnGfR3FdiPbQ5JxsOpShvyHKry0AZNO&#10;VHeySPYz2RdU3qoEGUyZKfACjLFKkwZUs5j/oeZ+kFGTFjQnx8mm/P9o1ZfjffyW0IYx5jZjWFWc&#10;TPL1j/WxE5l1nszSp8IULi5XzXqNlircWi6aVUNmiis4plw+afCsBh1PeBdkkTx+zgUT4tGnIzVX&#10;Bmf7nXWOJumw/+gSO0q8tx199aoQ8tsxF/6OXN007z/cvEQiT4WKq2aKytnpSujCd22Y7Uk6ZVCX&#10;eh47B1sbhT/1D5EhoB40WP8rsRdIRWtq2FfiJxDlh1AmvLcBEol/pq6Ge+jPdOdkAHYWOXt5BbV1&#10;n8/Jputb3f4CAAD//wMAUEsDBBQABgAIAAAAIQAPGXoc3AAAAAYBAAAPAAAAZHJzL2Rvd25yZXYu&#10;eG1sTI7BSsQwFEX3gv8QnuBGnLTOWGttOoggCLqZ6oDL1ya2xealJOlM9et9rnR5uZdzT7ld7CgO&#10;xofBkYJ0lYAw1Do9UKfg7fXxMgcRIpLG0ZFR8GUCbKvTkxIL7Y60M4c6doIhFApU0Mc4FVKGtjcW&#10;w8pNhrj7cN5i5Og7qT0eGW5HeZUkmbQ4ED/0OJmH3rSf9WwVfO+faszTC7zZ756b99TO3r7MSp2f&#10;Lfd3IKJZ4t8YfvVZHSp2atxMOoiRc3bLSwWbDATX15s1iEbBOs9BVqX8r1/9AAAA//8DAFBLAQIt&#10;ABQABgAIAAAAIQC2gziS/gAAAOEBAAATAAAAAAAAAAAAAAAAAAAAAABbQ29udGVudF9UeXBlc10u&#10;eG1sUEsBAi0AFAAGAAgAAAAhADj9If/WAAAAlAEAAAsAAAAAAAAAAAAAAAAALwEAAF9yZWxzLy5y&#10;ZWxzUEsBAi0AFAAGAAgAAAAhAJkNBK+3AQAA8wMAAA4AAAAAAAAAAAAAAAAALgIAAGRycy9lMm9E&#10;b2MueG1sUEsBAi0AFAAGAAgAAAAhAA8ZehzcAAAABgEAAA8AAAAAAAAAAAAAAAAAEQQAAGRycy9k&#10;b3ducmV2LnhtbFBLBQYAAAAABAAEAPMAAAAaBQAAAAA=&#10;" strokecolor="#3465a4"/>
        </w:pict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  <w:t xml:space="preserve">Estar legalmente constituidas con al menos dos años de antelación a la fecha de publicación de la </w:t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  <w:t>convocatoria de subvenciones.</w:t>
      </w:r>
    </w:p>
    <w:p w14:paraId="0E663B42" w14:textId="77777777" w:rsidR="000A7C79" w:rsidRDefault="000A7C79">
      <w:pPr>
        <w:jc w:val="both"/>
        <w:rPr>
          <w:rFonts w:ascii="Arial" w:hAnsi="Arial"/>
          <w:sz w:val="20"/>
          <w:szCs w:val="20"/>
          <w:lang/>
        </w:rPr>
      </w:pPr>
    </w:p>
    <w:p w14:paraId="02FC0136" w14:textId="0ADDD759" w:rsidR="000A7C79" w:rsidRDefault="00946E9F">
      <w:pPr>
        <w:jc w:val="both"/>
      </w:pPr>
      <w:r>
        <w:rPr>
          <w:noProof/>
        </w:rPr>
        <w:pict w14:anchorId="4B6F60B5">
          <v:rect id="_x0000_s1030" style="position:absolute;left:0;text-align:left;margin-left:8.45pt;margin-top:2.3pt;width:18.7pt;height:17.1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SvtwEAAPMDAAAOAAAAZHJzL2Uyb0RvYy54bWysU9tuGyEQfa/Uf0C81/iSrqyV11HVyH2p&#10;2qpJPwCz4EUCBgH12n/fYeKs00aqlKr7wA6Xc2bOYdjcnrxjR52yhdDxxWzOmQ4KehsOHf/xsHu3&#10;5iwXGXrpIOiOn3Xmt9u3bzZjbPUSBnC9TgxJQm7H2PGhlNgKkdWgvcwziDrgpoHkZcFpOog+yRHZ&#10;vRPL+bwRI6Q+JlA6Z1y9e9zkW+I3Rqvy1ZisC3Mdx9oKjYnGfR3FdiPbQ5JxsOpShvyHKry0AZNO&#10;VHeySPYz2RdU3qoEGUyZKfACjLFKkwZUs5j/oeZ+kFGTFjQnx8mm/P9o1ZfjffyW0IYx5jZjWFWc&#10;TPL1j/WxE5l1nszSp8IULi5XzXqNlircWi6aVUNmiis4plw+afCsBh1PeBdkkTx+zgUT4tGnIzVX&#10;Bmf7nXWOJumw/+gSO0q8tx199aoQ8tsxF/6OXN007z/cvEQiT4WKq2aKytnpSujCd22Y7Uk6ZVCX&#10;eh47B1sbhT/1D5EhoB40WP8rsRdIRWtq2FfiJxDlh1AmvLcBEol/pq6Ge+jPdOdkAHYWOXt5BbV1&#10;n8/Jputb3f4CAAD//wMAUEsDBBQABgAIAAAAIQAPGXoc3AAAAAYBAAAPAAAAZHJzL2Rvd25yZXYu&#10;eG1sTI7BSsQwFEX3gv8QnuBGnLTOWGttOoggCLqZ6oDL1ya2xealJOlM9et9rnR5uZdzT7ld7CgO&#10;xofBkYJ0lYAw1Do9UKfg7fXxMgcRIpLG0ZFR8GUCbKvTkxIL7Y60M4c6doIhFApU0Mc4FVKGtjcW&#10;w8pNhrj7cN5i5Og7qT0eGW5HeZUkmbQ4ED/0OJmH3rSf9WwVfO+faszTC7zZ756b99TO3r7MSp2f&#10;Lfd3IKJZ4t8YfvVZHSp2atxMOoiRc3bLSwWbDATX15s1iEbBOs9BVqX8r1/9AAAA//8DAFBLAQIt&#10;ABQABgAIAAAAIQC2gziS/gAAAOEBAAATAAAAAAAAAAAAAAAAAAAAAABbQ29udGVudF9UeXBlc10u&#10;eG1sUEsBAi0AFAAGAAgAAAAhADj9If/WAAAAlAEAAAsAAAAAAAAAAAAAAAAALwEAAF9yZWxzLy5y&#10;ZWxzUEsBAi0AFAAGAAgAAAAhAJkNBK+3AQAA8wMAAA4AAAAAAAAAAAAAAAAALgIAAGRycy9lMm9E&#10;b2MueG1sUEsBAi0AFAAGAAgAAAAhAA8ZehzcAAAABgEAAA8AAAAAAAAAAAAAAAAAEQQAAGRycy9k&#10;b3ducmV2LnhtbFBLBQYAAAAABAAEAPMAAAAaBQAAAAA=&#10;" strokecolor="#3465a4"/>
        </w:pict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  <w:t xml:space="preserve">Estar debidamente inscritas en el correspondiente registro administrativo dentro </w:t>
      </w:r>
      <w:r>
        <w:rPr>
          <w:rFonts w:ascii="Arial" w:hAnsi="Arial"/>
          <w:sz w:val="20"/>
          <w:szCs w:val="20"/>
          <w:lang/>
        </w:rPr>
        <w:tab/>
        <w:t xml:space="preserve">del plazo de </w:t>
      </w:r>
      <w:r>
        <w:rPr>
          <w:rFonts w:ascii="Arial" w:hAnsi="Arial"/>
          <w:sz w:val="20"/>
          <w:szCs w:val="20"/>
          <w:lang/>
        </w:rPr>
        <w:tab/>
      </w:r>
      <w:r>
        <w:rPr>
          <w:rFonts w:ascii="Arial" w:hAnsi="Arial"/>
          <w:sz w:val="20"/>
          <w:szCs w:val="20"/>
          <w:lang/>
        </w:rPr>
        <w:tab/>
        <w:t xml:space="preserve"> </w:t>
      </w:r>
      <w:bookmarkStart w:id="2" w:name="__UnoMark__903_1519388530"/>
      <w:bookmarkEnd w:id="2"/>
      <w:r>
        <w:rPr>
          <w:rFonts w:ascii="Arial" w:hAnsi="Arial"/>
          <w:sz w:val="20"/>
          <w:szCs w:val="20"/>
          <w:lang/>
        </w:rPr>
        <w:t xml:space="preserve"> </w:t>
      </w:r>
      <w:bookmarkStart w:id="3" w:name="__UnoMark__904_1519388530"/>
      <w:bookmarkEnd w:id="3"/>
      <w:r>
        <w:rPr>
          <w:rFonts w:ascii="Arial" w:hAnsi="Arial"/>
          <w:sz w:val="20"/>
          <w:szCs w:val="20"/>
          <w:lang/>
        </w:rPr>
        <w:t xml:space="preserve"> </w:t>
      </w:r>
      <w:bookmarkStart w:id="4" w:name="__UnoMark__905_1519388530"/>
      <w:bookmarkEnd w:id="4"/>
      <w:r>
        <w:rPr>
          <w:rFonts w:ascii="Arial" w:hAnsi="Arial"/>
          <w:sz w:val="20"/>
          <w:szCs w:val="20"/>
          <w:lang/>
        </w:rPr>
        <w:t xml:space="preserve"> </w:t>
      </w:r>
      <w:bookmarkStart w:id="5" w:name="__UnoMark__906_1519388530"/>
      <w:bookmarkEnd w:id="5"/>
      <w:r>
        <w:rPr>
          <w:rFonts w:ascii="Arial" w:hAnsi="Arial"/>
          <w:sz w:val="20"/>
          <w:szCs w:val="20"/>
          <w:lang/>
        </w:rPr>
        <w:t xml:space="preserve"> </w:t>
      </w:r>
      <w:bookmarkStart w:id="6" w:name="__UnoMark__907_1519388530"/>
      <w:bookmarkEnd w:id="6"/>
      <w:r>
        <w:rPr>
          <w:rFonts w:ascii="Arial" w:hAnsi="Arial"/>
          <w:sz w:val="20"/>
          <w:szCs w:val="20"/>
          <w:lang/>
        </w:rPr>
        <w:t xml:space="preserve"> </w:t>
      </w:r>
      <w:bookmarkStart w:id="7" w:name="__UnoMark__908_1519388530"/>
      <w:bookmarkEnd w:id="7"/>
      <w:r>
        <w:rPr>
          <w:rFonts w:ascii="Arial" w:hAnsi="Arial"/>
          <w:sz w:val="20"/>
          <w:szCs w:val="20"/>
          <w:lang/>
        </w:rPr>
        <w:t xml:space="preserve"> </w:t>
      </w:r>
      <w:bookmarkStart w:id="8" w:name="__UnoMark__909_1519388530"/>
      <w:bookmarkEnd w:id="8"/>
      <w:r>
        <w:rPr>
          <w:rFonts w:ascii="Arial" w:hAnsi="Arial"/>
          <w:sz w:val="20"/>
          <w:szCs w:val="20"/>
          <w:lang/>
        </w:rPr>
        <w:t xml:space="preserve"> </w:t>
      </w:r>
      <w:bookmarkStart w:id="9" w:name="__UnoMark__910_1519388530"/>
      <w:bookmarkEnd w:id="9"/>
      <w:r>
        <w:rPr>
          <w:rFonts w:ascii="Arial" w:hAnsi="Arial"/>
          <w:sz w:val="20"/>
          <w:szCs w:val="20"/>
          <w:lang/>
        </w:rPr>
        <w:t xml:space="preserve">presentación </w:t>
      </w:r>
      <w:r>
        <w:rPr>
          <w:rFonts w:ascii="Arial" w:hAnsi="Arial"/>
          <w:sz w:val="20"/>
          <w:szCs w:val="20"/>
          <w:lang/>
        </w:rPr>
        <w:t>de las solicitudes de subvención.</w:t>
      </w:r>
    </w:p>
    <w:p w14:paraId="18C72ADE" w14:textId="77777777" w:rsidR="000A7C79" w:rsidRDefault="000A7C79">
      <w:pPr>
        <w:ind w:left="850"/>
        <w:jc w:val="both"/>
        <w:rPr>
          <w:rFonts w:ascii="Arial" w:hAnsi="Arial"/>
          <w:sz w:val="20"/>
          <w:szCs w:val="20"/>
        </w:rPr>
      </w:pPr>
    </w:p>
    <w:p w14:paraId="2BC44D9C" w14:textId="77777777" w:rsidR="000A7C79" w:rsidRDefault="00946E9F">
      <w:pPr>
        <w:ind w:left="85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AUTORIZO</w:t>
      </w:r>
    </w:p>
    <w:p w14:paraId="24E224AD" w14:textId="1B4857FF" w:rsidR="000A7C79" w:rsidRDefault="00946E9F">
      <w:pPr>
        <w:ind w:left="850"/>
        <w:jc w:val="both"/>
        <w:rPr>
          <w:rFonts w:ascii="sans-serif" w:hAnsi="sans-serif"/>
        </w:rPr>
      </w:pPr>
      <w:r>
        <w:rPr>
          <w:noProof/>
        </w:rPr>
        <w:pict w14:anchorId="5AC0389A">
          <v:rect id="Forma1" o:spid="_x0000_s1029" style="position:absolute;left:0;text-align:left;margin-left:15.55pt;margin-top:8.05pt;width:18.75pt;height:13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QctwEAAPMDAAAOAAAAZHJzL2Uyb0RvYy54bWysU9tuEzEQfUfiHyy/E2/SkKJVNhWiCi8I&#10;EIUPcLzjrCXfZJts8veMp+mmUKlSK/bBO76cM3OOx+ubo7PsACmb4Ds+nzWcgVehN37f8V8/t+8+&#10;cJaL9L20wUPHT5D5zebtm/UYW1iEIdgeEkMSn9sxdnwoJbZCZDWAk3kWInjc1CE5WXCa9qJPckR2&#10;Z8WiaVZiDKmPKSjIGVdv7zf5hvi1BlW+aZ2hMNtxrK3QmGjc1VFs1rLdJxkHo85lyFdU4aTxmHSi&#10;upVFst/JPKFyRqWQgy4zFZwIWhsFpAHVzJt/1NwNMgJpQXNynGzK/49WfT3cxe8JbRhjbjOGVcVR&#10;J1f/WB87klmnySw4FqZwcXF1vWrQUoVb8+tmtSQzxQUcUy6fIThWg44nvAuySB6+5IIJ8ejDkZor&#10;B2v6rbGWJmm/+2QTO0i8ty199aoQ8tcx659HXi1X7z8unyKRp0LFRTNF5WShElr/AzQzPUmnDOpc&#10;z33nYGuj8If+ITIE1IMa638h9gypaKCGfSF+AlH+4MuEd8aHROIfqavhLvQnunMyADuLnD2/gtq6&#10;j+dk0+Wtbv4AAAD//wMAUEsDBBQABgAIAAAAIQAjtxmi3QAAAAcBAAAPAAAAZHJzL2Rvd25yZXYu&#10;eG1sTI5BS8QwEIXvgv8hjOBF3DSu1NJtuoggCHrZ6sIep01si82kNOlu9dc7ntzTY957vPmK7eIG&#10;cbRT6D1pUKsEhKXGm55aDR/vz7cZiBCRDA6erIZvG2BbXl4UmBt/op09VrEVPEIhRw1djGMuZWg6&#10;6zCs/GiJs08/OYx8Tq00E5543A3yLklS6bAn/tDhaJ8623xVs9Pws3+pMFM3+LDfvdYH5ebJvc1a&#10;X18tjxsQ0S7xvwx/+IwOJTPVfiYTxKBhrRQ32U9ZOU+zFESt4X6tQJaFPOcvfwEAAP//AwBQSwEC&#10;LQAUAAYACAAAACEAtoM4kv4AAADhAQAAEwAAAAAAAAAAAAAAAAAAAAAAW0NvbnRlbnRfVHlwZXNd&#10;LnhtbFBLAQItABQABgAIAAAAIQA4/SH/1gAAAJQBAAALAAAAAAAAAAAAAAAAAC8BAABfcmVscy8u&#10;cmVsc1BLAQItABQABgAIAAAAIQB7ycQctwEAAPMDAAAOAAAAAAAAAAAAAAAAAC4CAABkcnMvZTJv&#10;RG9jLnhtbFBLAQItABQABgAIAAAAIQAjtxmi3QAAAAcBAAAPAAAAAAAAAAAAAAAAABEEAABkcnMv&#10;ZG93bnJldi54bWxQSwUGAAAAAAQABADzAAAAGwUAAAAA&#10;" strokecolor="#3465a4"/>
        </w:pict>
      </w:r>
      <w:r>
        <w:rPr>
          <w:rFonts w:ascii="sans-serif" w:hAnsi="sans-serif"/>
          <w:b/>
          <w:bCs/>
          <w:lang w:val="ca-ES"/>
        </w:rPr>
        <w:tab/>
      </w:r>
      <w:r>
        <w:rPr>
          <w:rFonts w:ascii="sans-serif" w:hAnsi="sans-serif"/>
          <w:b/>
          <w:bCs/>
          <w:lang w:val="ca-ES"/>
        </w:rPr>
        <w:tab/>
      </w:r>
      <w:r>
        <w:rPr>
          <w:rFonts w:ascii="sans-serif" w:hAnsi="sans-serif"/>
          <w:b/>
          <w:bCs/>
          <w:lang w:val="ca-ES"/>
        </w:rPr>
        <w:tab/>
      </w:r>
      <w:r>
        <w:rPr>
          <w:rFonts w:ascii="sans-serif" w:hAnsi="sans-serif"/>
          <w:b/>
          <w:bCs/>
          <w:lang w:val="ca-ES"/>
        </w:rPr>
        <w:tab/>
      </w:r>
      <w:r>
        <w:rPr>
          <w:rFonts w:ascii="sans-serif" w:hAnsi="sans-serif"/>
          <w:b/>
          <w:bCs/>
          <w:lang w:val="ca-ES"/>
        </w:rPr>
        <w:tab/>
      </w:r>
      <w:r>
        <w:rPr>
          <w:rFonts w:ascii="sans-serif" w:hAnsi="sans-serif"/>
          <w:b/>
          <w:bCs/>
          <w:lang w:val="ca-ES"/>
        </w:rPr>
        <w:tab/>
      </w:r>
      <w:r>
        <w:rPr>
          <w:rFonts w:ascii="sans-serif" w:hAnsi="sans-serif"/>
          <w:b/>
          <w:bCs/>
          <w:lang w:val="ca-ES"/>
        </w:rPr>
        <w:tab/>
      </w:r>
      <w:r>
        <w:rPr>
          <w:rFonts w:ascii="sans-serif" w:hAnsi="sans-serif"/>
          <w:b/>
          <w:bCs/>
          <w:lang w:val="ca-ES"/>
        </w:rPr>
        <w:tab/>
      </w:r>
      <w:r>
        <w:rPr>
          <w:rFonts w:ascii="sans-serif" w:hAnsi="sans-serif"/>
          <w:b/>
          <w:bCs/>
          <w:lang w:val="ca-ES"/>
        </w:rPr>
        <w:tab/>
      </w:r>
    </w:p>
    <w:p w14:paraId="12A5D3DF" w14:textId="77777777" w:rsidR="000A7C79" w:rsidRDefault="00946E9F">
      <w:r>
        <w:rPr>
          <w:rFonts w:ascii="sans-serif" w:hAnsi="sans-serif"/>
          <w:b/>
          <w:bCs/>
          <w:lang w:val="ca-ES"/>
        </w:rPr>
        <w:tab/>
      </w:r>
      <w:r>
        <w:rPr>
          <w:rFonts w:ascii="sans-serif" w:hAnsi="sans-serif"/>
          <w:b/>
          <w:bCs/>
          <w:lang w:val="ca-ES"/>
        </w:rPr>
        <w:tab/>
      </w:r>
      <w:r>
        <w:rPr>
          <w:rFonts w:ascii="sans-serif" w:hAnsi="sans-serif"/>
          <w:sz w:val="20"/>
          <w:szCs w:val="20"/>
          <w:lang w:val="ca-ES"/>
        </w:rPr>
        <w:t>A la obtención directa de los datos de la identi</w:t>
      </w:r>
      <w:bookmarkStart w:id="10" w:name="__UnoMark__395_1192896761"/>
      <w:bookmarkEnd w:id="10"/>
      <w:r>
        <w:rPr>
          <w:rFonts w:ascii="sans-serif" w:hAnsi="sans-serif"/>
          <w:sz w:val="20"/>
          <w:szCs w:val="20"/>
          <w:lang w:val="ca-ES"/>
        </w:rPr>
        <w:t>dad y resid</w:t>
      </w:r>
      <w:bookmarkStart w:id="11" w:name="__UnoMark__393_1192896761"/>
      <w:bookmarkStart w:id="12" w:name="__UnoMark__392_1192896761"/>
      <w:bookmarkEnd w:id="11"/>
      <w:bookmarkEnd w:id="12"/>
      <w:r>
        <w:rPr>
          <w:rFonts w:ascii="sans-serif" w:hAnsi="sans-serif"/>
          <w:sz w:val="20"/>
          <w:szCs w:val="20"/>
          <w:lang w:val="ca-ES"/>
        </w:rPr>
        <w:t>e</w:t>
      </w:r>
      <w:bookmarkStart w:id="13" w:name="__UnoMark__394_1192896761"/>
      <w:bookmarkEnd w:id="13"/>
      <w:r>
        <w:rPr>
          <w:rFonts w:ascii="sans-serif" w:hAnsi="sans-serif"/>
          <w:sz w:val="20"/>
          <w:szCs w:val="20"/>
          <w:lang w:val="ca-ES"/>
        </w:rPr>
        <w:t>ncia.</w:t>
      </w:r>
    </w:p>
    <w:p w14:paraId="7EBDCF60" w14:textId="41AC702D" w:rsidR="000A7C79" w:rsidRDefault="00946E9F">
      <w:pPr>
        <w:rPr>
          <w:rFonts w:ascii="sans-serif" w:hAnsi="sans-serif"/>
          <w:sz w:val="20"/>
          <w:szCs w:val="20"/>
          <w:lang w:val="ca-ES"/>
        </w:rPr>
      </w:pPr>
      <w:r>
        <w:rPr>
          <w:noProof/>
        </w:rPr>
        <w:pict w14:anchorId="4BC0E20A">
          <v:rect id="_x0000_s1028" style="position:absolute;margin-left:15.55pt;margin-top:4.25pt;width:18.75pt;height:17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8atQEAAPMDAAAOAAAAZHJzL2Uyb0RvYy54bWysU11v0zAUfUfiP1h+p0mzUVDUdEJM5QUB&#10;YuMHuI7dWPKXrk3T/nuub7N0MAlp0/Lg+Nr3HN9zfL2+OTrLDgqSCb7jy0XNmfIy9MbvO/7rfvvu&#10;I2cpC98LG7zq+EklfrN5+2Y9xlY1YQi2V8CQxKd2jB0fco5tVSU5KCfSIkTlcVMHcCJjCPuqBzEi&#10;u7NVU9eragzQRwhSpYSrt+dNviF+rZXM37VOKjPbcawt0wg07spYbdai3YOIg5FTGeIFVThhPB46&#10;U92KLNhvME+onJEQUtB5IYOrgtZGKtKAapb1P2ruBhEVaUFzUpxtSq9HK78d7uIPQBvGmNqE06Li&#10;qMGVP9bHjmTWaTZLHTOTuNhcfVjVaKnEraZZYlDMrC7gCCl/UcGxMuk44F2QReLwNeVz6kNKOSsF&#10;a/qtsZYC2O8+W2AHgfe2pW9i/yvN+v8jr65X7z9dP0VilQVaXTTTLJ+sKoTW/1SamZ6k0wlyqufc&#10;OdjaKPyhf4gMASVRY/3PxE6QglbUsM/EzyA6P/g8453xAUj8I3Vlugv9ie6cDMDOonubXkFp3ccx&#10;2XR5q5s/AAAA//8DAFBLAwQUAAYACAAAACEAl8abQd0AAAAGAQAADwAAAGRycy9kb3ducmV2Lnht&#10;bEyOwUrEMBRF94L/EJ7gRpw0jlNL7esggiDoZqoDLl+bZ1tsktKkM9WvN67G5eVezj3FdjGDOPDk&#10;e2cR1CoBwbZxurctwvvb03UGwgeymgZnGeGbPWzL87OCcu2OdseHKrQiQqzPCaELYcyl9E3HhvzK&#10;jWxj9+kmQyHGqZV6omOEm0HeJEkqDfU2PnQ08mPHzVc1G4Sf/XNFmbqiu/3upf5QZp7M64x4ebE8&#10;3IMIvITTGP70ozqU0al2s9VeDAhrpeISIduAiHWapSBqhNv1BmRZyP/65S8AAAD//wMAUEsBAi0A&#10;FAAGAAgAAAAhALaDOJL+AAAA4QEAABMAAAAAAAAAAAAAAAAAAAAAAFtDb250ZW50X1R5cGVzXS54&#10;bWxQSwECLQAUAAYACAAAACEAOP0h/9YAAACUAQAACwAAAAAAAAAAAAAAAAAvAQAAX3JlbHMvLnJl&#10;bHNQSwECLQAUAAYACAAAACEAH/q/GrUBAADzAwAADgAAAAAAAAAAAAAAAAAuAgAAZHJzL2Uyb0Rv&#10;Yy54bWxQSwECLQAUAAYACAAAACEAl8abQd0AAAAGAQAADwAAAAAAAAAAAAAAAAAPBAAAZHJzL2Rv&#10;d25yZXYueG1sUEsFBgAAAAAEAAQA8wAAABkFAAAAAA==&#10;" strokecolor="#3465a4"/>
        </w:pict>
      </w:r>
    </w:p>
    <w:p w14:paraId="52C98D03" w14:textId="77777777" w:rsidR="000A7C79" w:rsidRDefault="00946E9F">
      <w:r>
        <w:rPr>
          <w:rFonts w:ascii="sans-serif" w:hAnsi="sans-serif"/>
          <w:sz w:val="20"/>
          <w:szCs w:val="20"/>
          <w:lang w:val="ca-ES"/>
        </w:rPr>
        <w:tab/>
      </w:r>
      <w:r>
        <w:rPr>
          <w:rFonts w:ascii="sans-serif" w:hAnsi="sans-serif"/>
          <w:sz w:val="20"/>
          <w:szCs w:val="20"/>
          <w:lang w:val="ca-ES"/>
        </w:rPr>
        <w:tab/>
        <w:t>A la obtención directa de los datos de las obligaciones tributarias con el Estado.</w:t>
      </w:r>
    </w:p>
    <w:p w14:paraId="19337EBD" w14:textId="639C4261" w:rsidR="000A7C79" w:rsidRDefault="00946E9F">
      <w:pPr>
        <w:rPr>
          <w:rFonts w:ascii="sans-serif" w:hAnsi="sans-serif"/>
          <w:sz w:val="20"/>
          <w:szCs w:val="20"/>
          <w:lang w:val="ca-ES"/>
        </w:rPr>
      </w:pPr>
      <w:r>
        <w:rPr>
          <w:noProof/>
        </w:rPr>
        <w:pict w14:anchorId="20D9EE6B">
          <v:rect id="_x0000_s1027" style="position:absolute;margin-left:15.55pt;margin-top:6.75pt;width:18.75pt;height:17.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8atQEAAPMDAAAOAAAAZHJzL2Uyb0RvYy54bWysU11v0zAUfUfiP1h+p0mzUVDUdEJM5QUB&#10;YuMHuI7dWPKXrk3T/nuub7N0MAlp0/Lg+Nr3HN9zfL2+OTrLDgqSCb7jy0XNmfIy9MbvO/7rfvvu&#10;I2cpC98LG7zq+EklfrN5+2Y9xlY1YQi2V8CQxKd2jB0fco5tVSU5KCfSIkTlcVMHcCJjCPuqBzEi&#10;u7NVU9eragzQRwhSpYSrt+dNviF+rZXM37VOKjPbcawt0wg07spYbdai3YOIg5FTGeIFVThhPB46&#10;U92KLNhvME+onJEQUtB5IYOrgtZGKtKAapb1P2ruBhEVaUFzUpxtSq9HK78d7uIPQBvGmNqE06Li&#10;qMGVP9bHjmTWaTZLHTOTuNhcfVjVaKnEraZZYlDMrC7gCCl/UcGxMuk44F2QReLwNeVz6kNKOSsF&#10;a/qtsZYC2O8+W2AHgfe2pW9i/yvN+v8jr65X7z9dP0VilQVaXTTTLJ+sKoTW/1SamZ6k0wlyqufc&#10;OdjaKPyhf4gMASVRY/3PxE6QglbUsM/EzyA6P/g8453xAUj8I3Vlugv9ie6cDMDOonubXkFp3ccx&#10;2XR5q5s/AAAA//8DAFBLAwQUAAYACAAAACEAGf65XN0AAAAHAQAADwAAAGRycy9kb3ducmV2Lnht&#10;bEyOzUrEMBSF94LvEK7gRpw0jlNLbTqIIAi6meqAy9vm2habm9KkM9WnN67G5fnhnK/YLnYQB5p8&#10;71iDWiUgiBtnem41vL89XWcgfEA2ODgmDd/kYVuenxWYG3fkHR2q0Io4wj5HDV0IYy6lbzqy6Fdu&#10;JI7Zp5sshiinVpoJj3HcDvImSVJpsef40OFIjx01X9VsNfzsnyvM1BXe7Xcv9Yey82RfZ60vL5aH&#10;exCBlnAqwx9+RIcyMtVuZuPFoGGtVGxGf70BEfM0S0HUGm6zDciykP/5y18AAAD//wMAUEsBAi0A&#10;FAAGAAgAAAAhALaDOJL+AAAA4QEAABMAAAAAAAAAAAAAAAAAAAAAAFtDb250ZW50X1R5cGVzXS54&#10;bWxQSwECLQAUAAYACAAAACEAOP0h/9YAAACUAQAACwAAAAAAAAAAAAAAAAAvAQAAX3JlbHMvLnJl&#10;bHNQSwECLQAUAAYACAAAACEAH/q/GrUBAADzAwAADgAAAAAAAAAAAAAAAAAuAgAAZHJzL2Uyb0Rv&#10;Yy54bWxQSwECLQAUAAYACAAAACEAGf65XN0AAAAHAQAADwAAAAAAAAAAAAAAAAAPBAAAZHJzL2Rv&#10;d25yZXYueG1sUEsFBgAAAAAEAAQA8wAAABkFAAAAAA==&#10;" strokecolor="#3465a4"/>
        </w:pict>
      </w:r>
    </w:p>
    <w:p w14:paraId="6791D98C" w14:textId="77777777" w:rsidR="000A7C79" w:rsidRDefault="00946E9F">
      <w:r>
        <w:rPr>
          <w:rFonts w:ascii="sans-serif" w:hAnsi="sans-serif"/>
          <w:sz w:val="20"/>
          <w:szCs w:val="20"/>
          <w:lang w:val="ca-ES"/>
        </w:rPr>
        <w:tab/>
      </w:r>
      <w:r>
        <w:rPr>
          <w:rFonts w:ascii="sans-serif" w:hAnsi="sans-serif"/>
          <w:sz w:val="20"/>
          <w:szCs w:val="20"/>
          <w:lang w:val="ca-ES"/>
        </w:rPr>
        <w:tab/>
        <w:t xml:space="preserve">A la </w:t>
      </w:r>
      <w:r>
        <w:rPr>
          <w:rFonts w:ascii="sans-serif" w:hAnsi="sans-serif"/>
          <w:sz w:val="20"/>
          <w:szCs w:val="20"/>
        </w:rPr>
        <w:t>obtención</w:t>
      </w:r>
      <w:r>
        <w:rPr>
          <w:rFonts w:ascii="sans-serif" w:hAnsi="sans-serif"/>
          <w:sz w:val="20"/>
          <w:szCs w:val="20"/>
          <w:lang w:val="ca-ES"/>
        </w:rPr>
        <w:t xml:space="preserve"> directa  de </w:t>
      </w:r>
      <w:r>
        <w:rPr>
          <w:rFonts w:ascii="sans-serif" w:hAnsi="sans-serif"/>
          <w:sz w:val="20"/>
          <w:szCs w:val="20"/>
        </w:rPr>
        <w:t>los</w:t>
      </w:r>
      <w:r>
        <w:rPr>
          <w:rFonts w:ascii="sans-serif" w:hAnsi="sans-serif"/>
          <w:sz w:val="20"/>
          <w:szCs w:val="20"/>
          <w:lang w:val="ca-ES"/>
        </w:rPr>
        <w:t xml:space="preserve"> datos de las obligaciones tributarias con la Generalitat Valenciana.</w:t>
      </w:r>
    </w:p>
    <w:p w14:paraId="6153B53C" w14:textId="5C7E71FF" w:rsidR="000A7C79" w:rsidRDefault="00946E9F">
      <w:pPr>
        <w:rPr>
          <w:rFonts w:ascii="sans-serif" w:hAnsi="sans-serif"/>
          <w:sz w:val="20"/>
          <w:szCs w:val="20"/>
          <w:lang w:val="ca-ES"/>
        </w:rPr>
      </w:pPr>
      <w:r>
        <w:rPr>
          <w:noProof/>
        </w:rPr>
        <w:pict w14:anchorId="14DC24DA">
          <v:rect id="_x0000_s1026" style="position:absolute;margin-left:15.55pt;margin-top:10.75pt;width:18.75pt;height:15.6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/QiuAEAAPMDAAAOAAAAZHJzL2Uyb0RvYy54bWysU9tuEzEQfUfiHyy/E2/SkMIqmwpRhRcE&#10;qIUPcLx21pLtsWyTTf6e8TTdFCohFbEP3vHlnJlzPF7fHL1jB52yhdDx+azhTAcFvQ37jv/4vn3z&#10;jrNcZOilg6A7ftKZ32xev1qPsdULGMD1OjEkCbkdY8eHUmIrRFaD9jLPIOqAmwaSlwWnaS/6JEdk&#10;904smmYlRkh9TKB0zrh6+7DJN8RvjFblqzFZF+Y6jrUVGhONuzqKzVq2+yTjYNW5DPkPVXhpAyad&#10;qG5lkexnss+ovFUJMpgyU+AFGGOVJg2oZt78oeZ+kFGTFjQnx8mm/P9o1ZfDffyW0IYx5jZjWFUc&#10;TfL1j/WxI5l1mszSx8IULi6urlcNWqpwa/7+erUkM8UFHFMunzR4VoOOJ7wLskgePueCCfHo45Ga&#10;K4Oz/dY6R5O03310iR0k3tuWvnpVCPntmAt/R14tV28/LJ8jkadCxUUzReXkdCV04U4bZnuSThnU&#10;uZ6HzsHWRuGP/UNkCKgHDdb/QuwZUtGaGvaF+AlE+SGUCe9tgETin6ir4Q76E905GYCdRc6eX0Ft&#10;3adzsunyVje/AAAA//8DAFBLAwQUAAYACAAAACEAQ0szS90AAAAHAQAADwAAAGRycy9kb3ducmV2&#10;LnhtbEyOUUvDMBSF3wX/Q7iCL+LSVNaVrukQQRD0ZdWBj7dN1habm5KkW/XXG5/c4+EcvvOVu8WM&#10;7KSdHyxJEKsEmKbWqoE6CR/vz/c5MB+QFI6WtIRv7WFXXV+VWCh7pr0+1aFjEUK+QAl9CFPBuW97&#10;bdCv7KQpdkfrDIYYXceVw3OEm5GnSZJxgwPFhx4n/dTr9quejYSfw0uNubjDzWH/2nwKMzvzNkt5&#10;e7M8boEFvYT/MfzpR3WoolNjZ1KejRIehIhLCalYA4t9lmfAGgnrdAO8Kvmlf/ULAAD//wMAUEsB&#10;Ai0AFAAGAAgAAAAhALaDOJL+AAAA4QEAABMAAAAAAAAAAAAAAAAAAAAAAFtDb250ZW50X1R5cGVz&#10;XS54bWxQSwECLQAUAAYACAAAACEAOP0h/9YAAACUAQAACwAAAAAAAAAAAAAAAAAvAQAAX3JlbHMv&#10;LnJlbHNQSwECLQAUAAYACAAAACEAII/0IrgBAADzAwAADgAAAAAAAAAAAAAAAAAuAgAAZHJzL2Uy&#10;b0RvYy54bWxQSwECLQAUAAYACAAAACEAQ0szS90AAAAHAQAADwAAAAAAAAAAAAAAAAASBAAAZHJz&#10;L2Rvd25yZXYueG1sUEsFBgAAAAAEAAQA8wAAABwFAAAAAA==&#10;" strokecolor="#3465a4"/>
        </w:pict>
      </w:r>
    </w:p>
    <w:p w14:paraId="635CB5C8" w14:textId="77777777" w:rsidR="000A7C79" w:rsidRDefault="00946E9F">
      <w:r>
        <w:rPr>
          <w:rFonts w:ascii="sans-serif" w:hAnsi="sans-serif"/>
          <w:sz w:val="20"/>
          <w:szCs w:val="20"/>
          <w:lang w:val="ca-ES"/>
        </w:rPr>
        <w:tab/>
      </w:r>
      <w:r>
        <w:rPr>
          <w:rFonts w:ascii="sans-serif" w:hAnsi="sans-serif"/>
          <w:sz w:val="20"/>
          <w:szCs w:val="20"/>
          <w:lang w:val="ca-ES"/>
        </w:rPr>
        <w:tab/>
        <w:t>A la obtención de los datos de obligaciones con la Seguridad Social.</w:t>
      </w:r>
    </w:p>
    <w:p w14:paraId="76B6A493" w14:textId="77777777" w:rsidR="000A7C79" w:rsidRDefault="000A7C79">
      <w:pPr>
        <w:rPr>
          <w:rFonts w:ascii="sans-serif" w:hAnsi="sans-serif"/>
          <w:lang w:val="ca-ES"/>
        </w:rPr>
      </w:pPr>
    </w:p>
    <w:p w14:paraId="57D4A352" w14:textId="77777777" w:rsidR="000A7C79" w:rsidRDefault="000A7C79">
      <w:bookmarkStart w:id="14" w:name="__UnoMark__69_2084561622"/>
      <w:bookmarkStart w:id="15" w:name="__UnoMark__70_2084561622"/>
      <w:bookmarkStart w:id="16" w:name="__UnoMark__71_2084561622"/>
      <w:bookmarkStart w:id="17" w:name="__UnoMark__72_2084561622"/>
      <w:bookmarkStart w:id="18" w:name="__UnoMark__74_2084561622"/>
      <w:bookmarkStart w:id="19" w:name="__UnoMark__75_2084561622"/>
      <w:bookmarkStart w:id="20" w:name="__UnoMark__76_2084561622"/>
      <w:bookmarkStart w:id="21" w:name="__UnoMark__77_2084561622"/>
      <w:bookmarkStart w:id="22" w:name="__UnoMark__135_2084561622"/>
      <w:bookmarkStart w:id="23" w:name="__UnoMark__136_2084561622"/>
      <w:bookmarkStart w:id="24" w:name="__UnoMark__139_2084561622"/>
      <w:bookmarkStart w:id="25" w:name="__UnoMark__140_2084561622"/>
      <w:bookmarkStart w:id="26" w:name="__UnoMark__141_2084561622"/>
      <w:bookmarkStart w:id="27" w:name="__UnoMark__142_2084561622"/>
      <w:bookmarkStart w:id="28" w:name="__UnoMark__143_208456162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8A6DD0" w14:textId="77777777" w:rsidR="000A7C79" w:rsidRDefault="00946E9F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Y para que así conste, a los efectos legales de poder obtener la condición de beneficiario, fir</w:t>
      </w:r>
      <w:r>
        <w:rPr>
          <w:rFonts w:ascii="Arial" w:hAnsi="Arial"/>
          <w:sz w:val="22"/>
          <w:szCs w:val="22"/>
        </w:rPr>
        <w:t>ma la presente declaración.</w:t>
      </w:r>
    </w:p>
    <w:p w14:paraId="40A3830E" w14:textId="77777777" w:rsidR="000A7C79" w:rsidRDefault="000A7C79">
      <w:pPr>
        <w:jc w:val="both"/>
        <w:rPr>
          <w:rFonts w:ascii="sans-serif" w:hAnsi="sans-serif"/>
          <w:sz w:val="22"/>
          <w:szCs w:val="22"/>
        </w:rPr>
      </w:pPr>
    </w:p>
    <w:p w14:paraId="5BE7764B" w14:textId="77777777" w:rsidR="000A7C79" w:rsidRDefault="00946E9F">
      <w:pPr>
        <w:rPr>
          <w:sz w:val="22"/>
          <w:szCs w:val="22"/>
        </w:rPr>
      </w:pPr>
      <w:r>
        <w:rPr>
          <w:rFonts w:ascii="sans-serif" w:hAnsi="sans-serif"/>
          <w:sz w:val="22"/>
          <w:szCs w:val="22"/>
        </w:rPr>
        <w:t xml:space="preserve">Fecha: </w:t>
      </w:r>
    </w:p>
    <w:p w14:paraId="59B1FCA7" w14:textId="77777777" w:rsidR="000A7C79" w:rsidRDefault="00946E9F">
      <w:pPr>
        <w:rPr>
          <w:rFonts w:ascii="sans-serif" w:hAnsi="sans-serif"/>
        </w:rPr>
      </w:pPr>
      <w:bookmarkStart w:id="29" w:name="__UnoMark__546_2084561622"/>
      <w:bookmarkEnd w:id="29"/>
      <w:r>
        <w:rPr>
          <w:rFonts w:ascii="sans-serif" w:hAnsi="sans-serif"/>
          <w:sz w:val="22"/>
          <w:szCs w:val="22"/>
        </w:rPr>
        <w:t>Firma del representante legal y sello de la entidad</w:t>
      </w:r>
    </w:p>
    <w:p w14:paraId="1C36719B" w14:textId="77777777" w:rsidR="000A7C79" w:rsidRDefault="000A7C79">
      <w:pPr>
        <w:rPr>
          <w:rFonts w:ascii="sans-serif" w:hAnsi="sans-serif"/>
          <w:sz w:val="22"/>
          <w:szCs w:val="22"/>
        </w:rPr>
      </w:pPr>
    </w:p>
    <w:p w14:paraId="6FB1001A" w14:textId="77777777" w:rsidR="000A7C79" w:rsidRDefault="000A7C79">
      <w:pPr>
        <w:rPr>
          <w:rFonts w:ascii="sans-serif" w:hAnsi="sans-serif"/>
          <w:sz w:val="22"/>
          <w:szCs w:val="22"/>
        </w:rPr>
      </w:pPr>
    </w:p>
    <w:p w14:paraId="745DD982" w14:textId="77777777" w:rsidR="000A7C79" w:rsidRDefault="000A7C79">
      <w:pPr>
        <w:rPr>
          <w:rFonts w:ascii="sans-serif" w:hAnsi="sans-serif"/>
          <w:sz w:val="22"/>
          <w:szCs w:val="22"/>
        </w:rPr>
      </w:pPr>
    </w:p>
    <w:p w14:paraId="4F6E3800" w14:textId="77777777" w:rsidR="000A7C79" w:rsidRDefault="00946E9F">
      <w:r>
        <w:rPr>
          <w:rFonts w:ascii="sans-serif" w:hAnsi="sans-serif"/>
          <w:sz w:val="22"/>
          <w:szCs w:val="22"/>
        </w:rPr>
        <w:t>Fdo: .........................</w:t>
      </w:r>
    </w:p>
    <w:sectPr w:rsidR="000A7C79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C79"/>
    <w:rsid w:val="000A7C79"/>
    <w:rsid w:val="0094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D855DE9"/>
  <w15:docId w15:val="{ADAD2E50-8B30-455D-8DD3-DE047F7A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rPr>
      <w:rFonts w:ascii="Arial" w:hAnsi="Arial"/>
      <w:color w:val="000000"/>
      <w:sz w:val="24"/>
    </w:rPr>
  </w:style>
  <w:style w:type="paragraph" w:customStyle="1" w:styleId="Contenidodelatabla">
    <w:name w:val="Contenido de la tab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368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dc:description/>
  <cp:lastModifiedBy>TRONCHONI SILLA, NURIA</cp:lastModifiedBy>
  <cp:revision>27</cp:revision>
  <dcterms:created xsi:type="dcterms:W3CDTF">2017-11-08T13:34:00Z</dcterms:created>
  <dcterms:modified xsi:type="dcterms:W3CDTF">2023-02-28T13:19:00Z</dcterms:modified>
  <dc:language>es-ES</dc:language>
</cp:coreProperties>
</file>